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671B" w14:textId="77777777" w:rsidR="00115627" w:rsidRPr="00D53C76" w:rsidRDefault="00D53C76" w:rsidP="00D53C76">
      <w:pPr>
        <w:jc w:val="center"/>
        <w:rPr>
          <w:b/>
        </w:rPr>
      </w:pPr>
      <w:bookmarkStart w:id="0" w:name="_GoBack"/>
      <w:bookmarkEnd w:id="0"/>
      <w:r w:rsidRPr="00D53C76">
        <w:rPr>
          <w:b/>
        </w:rPr>
        <w:t>Iowa Athletic Trainer’s Professional Pledge</w:t>
      </w:r>
    </w:p>
    <w:p w14:paraId="0EEB682E" w14:textId="77777777" w:rsidR="00D53C76" w:rsidRDefault="00D53C76"/>
    <w:p w14:paraId="78085971" w14:textId="77777777" w:rsidR="00FF221A" w:rsidRPr="00D53C76" w:rsidRDefault="00D53C76" w:rsidP="00D53C76">
      <w:pPr>
        <w:numPr>
          <w:ilvl w:val="0"/>
          <w:numId w:val="1"/>
        </w:numPr>
      </w:pPr>
      <w:r w:rsidRPr="00D53C76">
        <w:t>I solemnly pledge to uphold the standards of the profession of athletic training and to strive to be an exemplary athletic trainer in all of the following ways:</w:t>
      </w:r>
    </w:p>
    <w:p w14:paraId="735C2EBF" w14:textId="77777777" w:rsidR="00FF221A" w:rsidRPr="00D53C76" w:rsidRDefault="00D53C76" w:rsidP="00D53C76">
      <w:pPr>
        <w:numPr>
          <w:ilvl w:val="0"/>
          <w:numId w:val="1"/>
        </w:numPr>
      </w:pPr>
      <w:r w:rsidRPr="00D53C76">
        <w:t xml:space="preserve">I will learn and maintain a solid foundation of clinical and ethical skills on which to practice. </w:t>
      </w:r>
    </w:p>
    <w:p w14:paraId="327A4867" w14:textId="77777777" w:rsidR="00FF221A" w:rsidRPr="00D53C76" w:rsidRDefault="00D53C76" w:rsidP="00D53C76">
      <w:pPr>
        <w:numPr>
          <w:ilvl w:val="0"/>
          <w:numId w:val="1"/>
        </w:numPr>
      </w:pPr>
      <w:r w:rsidRPr="00D53C76">
        <w:t xml:space="preserve">I will provide patient-centered care, demonstrate integrity, honesty, confidentiality, and working to the best of my ability. </w:t>
      </w:r>
    </w:p>
    <w:p w14:paraId="18386A5E" w14:textId="77777777" w:rsidR="00FF221A" w:rsidRPr="00D53C76" w:rsidRDefault="00D53C76" w:rsidP="00D53C76">
      <w:pPr>
        <w:numPr>
          <w:ilvl w:val="0"/>
          <w:numId w:val="1"/>
        </w:numPr>
      </w:pPr>
      <w:r w:rsidRPr="00D53C76">
        <w:t>I will commit to self-improvement, life-long learning, stress management, and health.</w:t>
      </w:r>
    </w:p>
    <w:p w14:paraId="47554E8C" w14:textId="77777777" w:rsidR="00FF221A" w:rsidRPr="00D53C76" w:rsidRDefault="00D53C76" w:rsidP="00D53C76">
      <w:pPr>
        <w:numPr>
          <w:ilvl w:val="0"/>
          <w:numId w:val="1"/>
        </w:numPr>
      </w:pPr>
      <w:r w:rsidRPr="00D53C76">
        <w:t xml:space="preserve">I will practice with compassion and respect the dignity of all patients, colleagues and faculty. I will do this regardless of gender, race, religion, age, ethnic or national origin, nature of illness, disability, socioeconomic status, sexual orientation, or gender identity and expression. </w:t>
      </w:r>
    </w:p>
    <w:p w14:paraId="2EB325C1" w14:textId="77777777" w:rsidR="00FF221A" w:rsidRPr="00D53C76" w:rsidRDefault="00D53C76" w:rsidP="00D53C76">
      <w:pPr>
        <w:numPr>
          <w:ilvl w:val="0"/>
          <w:numId w:val="1"/>
        </w:numPr>
      </w:pPr>
      <w:r w:rsidRPr="00D53C76">
        <w:t xml:space="preserve">I will responsibly contribute to whichever aspects of profession I engage </w:t>
      </w:r>
      <w:proofErr w:type="gramStart"/>
      <w:r w:rsidRPr="00D53C76">
        <w:t>in:</w:t>
      </w:r>
      <w:proofErr w:type="gramEnd"/>
      <w:r w:rsidRPr="00D53C76">
        <w:t xml:space="preserve"> clinical practice, education, research, or professional advocacy.  </w:t>
      </w:r>
    </w:p>
    <w:p w14:paraId="29BC2F3D" w14:textId="77777777" w:rsidR="00FF221A" w:rsidRPr="00D53C76" w:rsidRDefault="00D53C76" w:rsidP="00D53C76">
      <w:pPr>
        <w:numPr>
          <w:ilvl w:val="0"/>
          <w:numId w:val="1"/>
        </w:numPr>
      </w:pPr>
      <w:proofErr w:type="gramStart"/>
      <w:r w:rsidRPr="00D53C76">
        <w:t>I will follow all professional and legal standards in my practice by complying with all ethical guidelines and continually providing care that is in line with current evidence based medicine I will refrain from practicing in a way that would negatively affect my patients or the profession through conflicts of interest, the pursuit of financial gain, or the provision of false information.</w:t>
      </w:r>
      <w:proofErr w:type="gramEnd"/>
    </w:p>
    <w:p w14:paraId="336CEDA2" w14:textId="77777777" w:rsidR="00D53C76" w:rsidRDefault="00D53C76"/>
    <w:sectPr w:rsidR="00D5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7BFB"/>
    <w:multiLevelType w:val="hybridMultilevel"/>
    <w:tmpl w:val="1A709E24"/>
    <w:lvl w:ilvl="0" w:tplc="589CE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2E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ED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A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83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8A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CE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87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E9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6D2E66"/>
    <w:rsid w:val="00715B6C"/>
    <w:rsid w:val="00D53C76"/>
    <w:rsid w:val="00F3712E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9650"/>
  <w15:chartTrackingRefBased/>
  <w15:docId w15:val="{9EDE6223-C2F8-411B-AD09-48F3D200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Newman</dc:creator>
  <cp:keywords/>
  <dc:description/>
  <cp:lastModifiedBy>Kathryn Staiert</cp:lastModifiedBy>
  <cp:revision>2</cp:revision>
  <dcterms:created xsi:type="dcterms:W3CDTF">2018-09-06T17:30:00Z</dcterms:created>
  <dcterms:modified xsi:type="dcterms:W3CDTF">2018-09-06T17:30:00Z</dcterms:modified>
</cp:coreProperties>
</file>